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83" w:rsidRPr="003C0CE3" w:rsidRDefault="00210083" w:rsidP="003C0CE3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438619"/>
      <w:bookmarkStart w:id="1" w:name="_Toc18580162"/>
      <w:bookmarkStart w:id="2" w:name="_GoBack"/>
      <w:r w:rsidRPr="003C0CE3">
        <w:rPr>
          <w:rFonts w:ascii="黑体" w:eastAsia="黑体" w:hAnsi="黑体" w:hint="eastAsia"/>
          <w:b/>
          <w:sz w:val="36"/>
          <w:szCs w:val="36"/>
        </w:rPr>
        <w:t>华东师范大学发展党员公示情况记录表</w:t>
      </w:r>
      <w:bookmarkEnd w:id="0"/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717"/>
        <w:gridCol w:w="2433"/>
        <w:gridCol w:w="1718"/>
        <w:gridCol w:w="2507"/>
      </w:tblGrid>
      <w:tr w:rsidR="00210083" w:rsidRPr="00210083" w:rsidTr="00F934E8">
        <w:trPr>
          <w:cantSplit/>
          <w:trHeight w:val="654"/>
        </w:trPr>
        <w:tc>
          <w:tcPr>
            <w:tcW w:w="1019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公示对象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拟发展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210083" w:rsidRPr="00210083" w:rsidTr="00F934E8">
        <w:trPr>
          <w:cantSplit/>
          <w:trHeight w:val="567"/>
        </w:trPr>
        <w:tc>
          <w:tcPr>
            <w:tcW w:w="10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公示范围</w:t>
            </w:r>
          </w:p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及方式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210083" w:rsidRPr="00210083" w:rsidTr="00F934E8">
        <w:trPr>
          <w:cantSplit/>
          <w:trHeight w:val="567"/>
        </w:trPr>
        <w:tc>
          <w:tcPr>
            <w:tcW w:w="10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公示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期限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年  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月   日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至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  年   月   日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（共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日）</w:t>
            </w:r>
          </w:p>
        </w:tc>
      </w:tr>
      <w:tr w:rsidR="00210083" w:rsidRPr="00210083" w:rsidTr="00F934E8">
        <w:trPr>
          <w:cantSplit/>
          <w:trHeight w:val="567"/>
        </w:trPr>
        <w:tc>
          <w:tcPr>
            <w:tcW w:w="1019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有无来访</w:t>
            </w:r>
          </w:p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（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、函）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来访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（电、函）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210083" w:rsidRPr="00210083" w:rsidTr="00F934E8">
        <w:trPr>
          <w:cantSplit/>
          <w:trHeight w:val="585"/>
        </w:trPr>
        <w:tc>
          <w:tcPr>
            <w:tcW w:w="5000" w:type="pct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来访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（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、函）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反映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的主要情况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：</w:t>
            </w:r>
          </w:p>
        </w:tc>
      </w:tr>
      <w:tr w:rsidR="00210083" w:rsidRPr="00210083" w:rsidTr="00F934E8">
        <w:trPr>
          <w:trHeight w:val="3061"/>
        </w:trPr>
        <w:tc>
          <w:tcPr>
            <w:tcW w:w="5000" w:type="pct"/>
            <w:gridSpan w:val="5"/>
            <w:tcBorders>
              <w:top w:val="nil"/>
              <w:bottom w:val="single" w:sz="8" w:space="0" w:color="auto"/>
            </w:tcBorders>
          </w:tcPr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调查人签名：</w:t>
            </w:r>
          </w:p>
          <w:p w:rsidR="00210083" w:rsidRPr="00210083" w:rsidRDefault="00210083" w:rsidP="0021008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                  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          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年    月   日</w:t>
            </w:r>
          </w:p>
        </w:tc>
      </w:tr>
      <w:tr w:rsidR="00210083" w:rsidRPr="00210083" w:rsidTr="00F934E8">
        <w:trPr>
          <w:trHeight w:val="2468"/>
        </w:trPr>
        <w:tc>
          <w:tcPr>
            <w:tcW w:w="5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党组织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处理</w:t>
            </w:r>
          </w:p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0083" w:rsidRPr="00210083" w:rsidRDefault="00210083" w:rsidP="00210083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spacing w:line="44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210083" w:rsidRPr="00210083" w:rsidRDefault="00210083" w:rsidP="0021008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负责人签名：                    （盖章）</w:t>
            </w:r>
          </w:p>
          <w:p w:rsidR="00210083" w:rsidRPr="00210083" w:rsidRDefault="00210083" w:rsidP="0021008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Pr="00210083"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                              </w:t>
            </w: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年    月   日</w:t>
            </w:r>
          </w:p>
        </w:tc>
      </w:tr>
      <w:tr w:rsidR="00210083" w:rsidRPr="00210083" w:rsidTr="00F934E8">
        <w:trPr>
          <w:trHeight w:val="1701"/>
        </w:trPr>
        <w:tc>
          <w:tcPr>
            <w:tcW w:w="59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083" w:rsidRPr="00210083" w:rsidRDefault="00210083" w:rsidP="0021008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21008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10083" w:rsidRPr="00210083" w:rsidRDefault="00210083" w:rsidP="00210083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916D06" w:rsidRDefault="00916D06"/>
    <w:sectPr w:rsidR="0091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83"/>
    <w:rsid w:val="00210083"/>
    <w:rsid w:val="003C0CE3"/>
    <w:rsid w:val="009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2</cp:revision>
  <dcterms:created xsi:type="dcterms:W3CDTF">2019-09-12T08:40:00Z</dcterms:created>
  <dcterms:modified xsi:type="dcterms:W3CDTF">2019-09-12T08:40:00Z</dcterms:modified>
</cp:coreProperties>
</file>