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EA1" w:rsidRPr="006A4CDC" w:rsidRDefault="00BE2EA1" w:rsidP="006A4CDC">
      <w:pPr>
        <w:jc w:val="center"/>
        <w:rPr>
          <w:rFonts w:ascii="黑体" w:eastAsia="黑体" w:hAnsi="黑体"/>
          <w:b/>
          <w:sz w:val="36"/>
          <w:szCs w:val="36"/>
        </w:rPr>
      </w:pPr>
      <w:bookmarkStart w:id="0" w:name="_Toc18438632"/>
      <w:bookmarkStart w:id="1" w:name="_Toc18580175"/>
      <w:r w:rsidRPr="006A4CDC">
        <w:rPr>
          <w:rFonts w:ascii="黑体" w:eastAsia="黑体" w:hAnsi="黑体" w:hint="eastAsia"/>
          <w:b/>
          <w:sz w:val="36"/>
          <w:szCs w:val="36"/>
        </w:rPr>
        <w:t>华东</w:t>
      </w:r>
      <w:bookmarkStart w:id="2" w:name="_GoBack"/>
      <w:bookmarkEnd w:id="2"/>
      <w:r w:rsidRPr="006A4CDC">
        <w:rPr>
          <w:rFonts w:ascii="黑体" w:eastAsia="黑体" w:hAnsi="黑体" w:hint="eastAsia"/>
          <w:b/>
          <w:sz w:val="36"/>
          <w:szCs w:val="36"/>
        </w:rPr>
        <w:t>师范大学转正公示情况记录表</w:t>
      </w:r>
      <w:bookmarkEnd w:id="0"/>
      <w:bookmarkEnd w:id="1"/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87"/>
        <w:gridCol w:w="717"/>
        <w:gridCol w:w="2433"/>
        <w:gridCol w:w="1718"/>
        <w:gridCol w:w="2507"/>
      </w:tblGrid>
      <w:tr w:rsidR="00BE2EA1" w:rsidRPr="00BE2EA1" w:rsidTr="003A7F75">
        <w:trPr>
          <w:cantSplit/>
          <w:trHeight w:val="654"/>
        </w:trPr>
        <w:tc>
          <w:tcPr>
            <w:tcW w:w="1019" w:type="pct"/>
            <w:gridSpan w:val="2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2EA1" w:rsidRPr="00BE2EA1" w:rsidRDefault="00BE2EA1" w:rsidP="00BE2EA1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BE2EA1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公示对象</w:t>
            </w:r>
          </w:p>
        </w:tc>
        <w:tc>
          <w:tcPr>
            <w:tcW w:w="145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2EA1" w:rsidRPr="00BE2EA1" w:rsidRDefault="00BE2EA1" w:rsidP="00BE2EA1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02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2EA1" w:rsidRPr="00BE2EA1" w:rsidRDefault="00BE2EA1" w:rsidP="00BE2EA1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BE2EA1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拟转正</w:t>
            </w:r>
            <w:r w:rsidRPr="00BE2EA1">
              <w:rPr>
                <w:rFonts w:ascii="仿宋" w:eastAsia="仿宋" w:hAnsi="仿宋" w:cs="Times New Roman"/>
                <w:kern w:val="0"/>
                <w:sz w:val="28"/>
                <w:szCs w:val="28"/>
              </w:rPr>
              <w:t>时间</w:t>
            </w:r>
          </w:p>
        </w:tc>
        <w:tc>
          <w:tcPr>
            <w:tcW w:w="149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E2EA1" w:rsidRPr="00BE2EA1" w:rsidRDefault="00BE2EA1" w:rsidP="00BE2EA1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</w:tr>
      <w:tr w:rsidR="00BE2EA1" w:rsidRPr="00BE2EA1" w:rsidTr="003A7F75">
        <w:trPr>
          <w:cantSplit/>
          <w:trHeight w:val="567"/>
        </w:trPr>
        <w:tc>
          <w:tcPr>
            <w:tcW w:w="1019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E2EA1" w:rsidRPr="00BE2EA1" w:rsidRDefault="00BE2EA1" w:rsidP="00BE2EA1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BE2EA1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公示范围</w:t>
            </w:r>
          </w:p>
          <w:p w:rsidR="00BE2EA1" w:rsidRPr="00BE2EA1" w:rsidRDefault="00BE2EA1" w:rsidP="00BE2EA1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BE2EA1">
              <w:rPr>
                <w:rFonts w:ascii="仿宋" w:eastAsia="仿宋" w:hAnsi="仿宋" w:cs="Times New Roman"/>
                <w:kern w:val="0"/>
                <w:sz w:val="28"/>
                <w:szCs w:val="28"/>
              </w:rPr>
              <w:t>及方式</w:t>
            </w:r>
          </w:p>
        </w:tc>
        <w:tc>
          <w:tcPr>
            <w:tcW w:w="3981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E2EA1" w:rsidRPr="00BE2EA1" w:rsidRDefault="00BE2EA1" w:rsidP="00BE2EA1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</w:tr>
      <w:tr w:rsidR="00BE2EA1" w:rsidRPr="00BE2EA1" w:rsidTr="003A7F75">
        <w:trPr>
          <w:cantSplit/>
          <w:trHeight w:val="567"/>
        </w:trPr>
        <w:tc>
          <w:tcPr>
            <w:tcW w:w="1019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E2EA1" w:rsidRPr="00BE2EA1" w:rsidRDefault="00BE2EA1" w:rsidP="00BE2EA1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BE2EA1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公示</w:t>
            </w:r>
            <w:r w:rsidRPr="00BE2EA1">
              <w:rPr>
                <w:rFonts w:ascii="仿宋" w:eastAsia="仿宋" w:hAnsi="仿宋" w:cs="Times New Roman"/>
                <w:kern w:val="0"/>
                <w:sz w:val="28"/>
                <w:szCs w:val="28"/>
              </w:rPr>
              <w:t>期限</w:t>
            </w:r>
          </w:p>
        </w:tc>
        <w:tc>
          <w:tcPr>
            <w:tcW w:w="3981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E2EA1" w:rsidRPr="00BE2EA1" w:rsidRDefault="00BE2EA1" w:rsidP="00BE2EA1">
            <w:pPr>
              <w:widowControl/>
              <w:spacing w:line="440" w:lineRule="exact"/>
              <w:jc w:val="right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BE2EA1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 xml:space="preserve">年  </w:t>
            </w:r>
            <w:r w:rsidRPr="00BE2EA1">
              <w:rPr>
                <w:rFonts w:ascii="仿宋" w:eastAsia="仿宋" w:hAnsi="仿宋" w:cs="Times New Roman"/>
                <w:kern w:val="0"/>
                <w:sz w:val="28"/>
                <w:szCs w:val="28"/>
              </w:rPr>
              <w:t xml:space="preserve"> </w:t>
            </w:r>
            <w:r w:rsidRPr="00BE2EA1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月   日</w:t>
            </w:r>
            <w:r w:rsidRPr="00BE2EA1">
              <w:rPr>
                <w:rFonts w:ascii="仿宋" w:eastAsia="仿宋" w:hAnsi="仿宋" w:cs="Times New Roman"/>
                <w:kern w:val="0"/>
                <w:sz w:val="28"/>
                <w:szCs w:val="28"/>
              </w:rPr>
              <w:t>至</w:t>
            </w:r>
            <w:r w:rsidRPr="00BE2EA1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 xml:space="preserve">     年   月   日</w:t>
            </w:r>
            <w:r w:rsidRPr="00BE2EA1">
              <w:rPr>
                <w:rFonts w:ascii="仿宋" w:eastAsia="仿宋" w:hAnsi="仿宋" w:cs="Times New Roman"/>
                <w:kern w:val="0"/>
                <w:sz w:val="28"/>
                <w:szCs w:val="28"/>
              </w:rPr>
              <w:t>（共</w:t>
            </w:r>
            <w:r w:rsidRPr="00BE2EA1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 xml:space="preserve">   </w:t>
            </w:r>
            <w:r w:rsidRPr="00BE2EA1">
              <w:rPr>
                <w:rFonts w:ascii="仿宋" w:eastAsia="仿宋" w:hAnsi="仿宋" w:cs="Times New Roman"/>
                <w:kern w:val="0"/>
                <w:sz w:val="28"/>
                <w:szCs w:val="28"/>
              </w:rPr>
              <w:t>日）</w:t>
            </w:r>
          </w:p>
        </w:tc>
      </w:tr>
      <w:tr w:rsidR="00BE2EA1" w:rsidRPr="00BE2EA1" w:rsidTr="003A7F75">
        <w:trPr>
          <w:cantSplit/>
          <w:trHeight w:val="567"/>
        </w:trPr>
        <w:tc>
          <w:tcPr>
            <w:tcW w:w="1019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E2EA1" w:rsidRPr="00BE2EA1" w:rsidRDefault="00BE2EA1" w:rsidP="00BE2EA1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BE2EA1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有无来访</w:t>
            </w:r>
          </w:p>
          <w:p w:rsidR="00BE2EA1" w:rsidRPr="00BE2EA1" w:rsidRDefault="00BE2EA1" w:rsidP="00BE2EA1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BE2EA1">
              <w:rPr>
                <w:rFonts w:ascii="仿宋" w:eastAsia="仿宋" w:hAnsi="仿宋" w:cs="Times New Roman"/>
                <w:kern w:val="0"/>
                <w:sz w:val="28"/>
                <w:szCs w:val="28"/>
              </w:rPr>
              <w:t>（</w:t>
            </w:r>
            <w:r w:rsidRPr="00BE2EA1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电</w:t>
            </w:r>
            <w:r w:rsidRPr="00BE2EA1">
              <w:rPr>
                <w:rFonts w:ascii="仿宋" w:eastAsia="仿宋" w:hAnsi="仿宋" w:cs="Times New Roman"/>
                <w:kern w:val="0"/>
                <w:sz w:val="28"/>
                <w:szCs w:val="28"/>
              </w:rPr>
              <w:t>、函）</w:t>
            </w:r>
          </w:p>
        </w:tc>
        <w:tc>
          <w:tcPr>
            <w:tcW w:w="145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E2EA1" w:rsidRPr="00BE2EA1" w:rsidRDefault="00BE2EA1" w:rsidP="00BE2EA1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02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E2EA1" w:rsidRPr="00BE2EA1" w:rsidRDefault="00BE2EA1" w:rsidP="00BE2EA1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BE2EA1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来访</w:t>
            </w:r>
            <w:r w:rsidRPr="00BE2EA1">
              <w:rPr>
                <w:rFonts w:ascii="仿宋" w:eastAsia="仿宋" w:hAnsi="仿宋" w:cs="Times New Roman"/>
                <w:kern w:val="0"/>
                <w:sz w:val="28"/>
                <w:szCs w:val="28"/>
              </w:rPr>
              <w:t>（电、函）</w:t>
            </w:r>
            <w:r w:rsidRPr="00BE2EA1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情况</w:t>
            </w:r>
          </w:p>
        </w:tc>
        <w:tc>
          <w:tcPr>
            <w:tcW w:w="149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E2EA1" w:rsidRPr="00BE2EA1" w:rsidRDefault="00BE2EA1" w:rsidP="00BE2EA1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</w:tr>
      <w:tr w:rsidR="00BE2EA1" w:rsidRPr="00BE2EA1" w:rsidTr="003A7F75">
        <w:trPr>
          <w:cantSplit/>
          <w:trHeight w:val="585"/>
        </w:trPr>
        <w:tc>
          <w:tcPr>
            <w:tcW w:w="5000" w:type="pct"/>
            <w:gridSpan w:val="5"/>
            <w:tcBorders>
              <w:top w:val="single" w:sz="6" w:space="0" w:color="auto"/>
              <w:bottom w:val="nil"/>
            </w:tcBorders>
            <w:vAlign w:val="center"/>
          </w:tcPr>
          <w:p w:rsidR="00BE2EA1" w:rsidRPr="00BE2EA1" w:rsidRDefault="00BE2EA1" w:rsidP="00BE2EA1">
            <w:pPr>
              <w:widowControl/>
              <w:spacing w:line="440" w:lineRule="exact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BE2EA1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来访</w:t>
            </w:r>
            <w:r w:rsidRPr="00BE2EA1">
              <w:rPr>
                <w:rFonts w:ascii="仿宋" w:eastAsia="仿宋" w:hAnsi="仿宋" w:cs="Times New Roman"/>
                <w:kern w:val="0"/>
                <w:sz w:val="28"/>
                <w:szCs w:val="28"/>
              </w:rPr>
              <w:t>（</w:t>
            </w:r>
            <w:r w:rsidRPr="00BE2EA1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电</w:t>
            </w:r>
            <w:r w:rsidRPr="00BE2EA1">
              <w:rPr>
                <w:rFonts w:ascii="仿宋" w:eastAsia="仿宋" w:hAnsi="仿宋" w:cs="Times New Roman"/>
                <w:kern w:val="0"/>
                <w:sz w:val="28"/>
                <w:szCs w:val="28"/>
              </w:rPr>
              <w:t>、函）</w:t>
            </w:r>
            <w:r w:rsidRPr="00BE2EA1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反映</w:t>
            </w:r>
            <w:r w:rsidRPr="00BE2EA1">
              <w:rPr>
                <w:rFonts w:ascii="仿宋" w:eastAsia="仿宋" w:hAnsi="仿宋" w:cs="Times New Roman"/>
                <w:kern w:val="0"/>
                <w:sz w:val="28"/>
                <w:szCs w:val="28"/>
              </w:rPr>
              <w:t>的主要情况</w:t>
            </w:r>
            <w:r w:rsidRPr="00BE2EA1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：</w:t>
            </w:r>
          </w:p>
        </w:tc>
      </w:tr>
      <w:tr w:rsidR="00BE2EA1" w:rsidRPr="00BE2EA1" w:rsidTr="003A7F75">
        <w:trPr>
          <w:trHeight w:val="3061"/>
        </w:trPr>
        <w:tc>
          <w:tcPr>
            <w:tcW w:w="5000" w:type="pct"/>
            <w:gridSpan w:val="5"/>
            <w:tcBorders>
              <w:top w:val="nil"/>
              <w:bottom w:val="single" w:sz="8" w:space="0" w:color="auto"/>
            </w:tcBorders>
          </w:tcPr>
          <w:p w:rsidR="00BE2EA1" w:rsidRPr="00BE2EA1" w:rsidRDefault="00BE2EA1" w:rsidP="00BE2EA1">
            <w:pPr>
              <w:widowControl/>
              <w:spacing w:line="440" w:lineRule="exact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  <w:p w:rsidR="00BE2EA1" w:rsidRPr="00BE2EA1" w:rsidRDefault="00BE2EA1" w:rsidP="00BE2EA1">
            <w:pPr>
              <w:widowControl/>
              <w:spacing w:line="440" w:lineRule="exact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  <w:p w:rsidR="00BE2EA1" w:rsidRPr="00BE2EA1" w:rsidRDefault="00BE2EA1" w:rsidP="00BE2EA1">
            <w:pPr>
              <w:widowControl/>
              <w:spacing w:line="440" w:lineRule="exact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  <w:p w:rsidR="00BE2EA1" w:rsidRPr="00BE2EA1" w:rsidRDefault="00BE2EA1" w:rsidP="00BE2EA1">
            <w:pPr>
              <w:widowControl/>
              <w:spacing w:line="440" w:lineRule="exact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  <w:p w:rsidR="00BE2EA1" w:rsidRPr="00BE2EA1" w:rsidRDefault="00BE2EA1" w:rsidP="00BE2EA1">
            <w:pPr>
              <w:widowControl/>
              <w:spacing w:line="440" w:lineRule="exact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  <w:p w:rsidR="00BE2EA1" w:rsidRPr="00BE2EA1" w:rsidRDefault="00BE2EA1" w:rsidP="00BE2EA1">
            <w:pPr>
              <w:widowControl/>
              <w:spacing w:line="440" w:lineRule="exact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  <w:p w:rsidR="00BE2EA1" w:rsidRPr="00BE2EA1" w:rsidRDefault="00BE2EA1" w:rsidP="00BE2EA1">
            <w:pPr>
              <w:widowControl/>
              <w:spacing w:line="440" w:lineRule="exact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  <w:p w:rsidR="00BE2EA1" w:rsidRPr="00BE2EA1" w:rsidRDefault="00BE2EA1" w:rsidP="00BE2EA1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BE2EA1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调查人签名：</w:t>
            </w:r>
          </w:p>
          <w:p w:rsidR="00BE2EA1" w:rsidRPr="00BE2EA1" w:rsidRDefault="00BE2EA1" w:rsidP="00BE2EA1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BE2EA1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 xml:space="preserve"> </w:t>
            </w:r>
            <w:r w:rsidRPr="00BE2EA1">
              <w:rPr>
                <w:rFonts w:ascii="仿宋" w:eastAsia="仿宋" w:hAnsi="仿宋" w:cs="Times New Roman"/>
                <w:kern w:val="0"/>
                <w:sz w:val="28"/>
                <w:szCs w:val="28"/>
              </w:rPr>
              <w:t xml:space="preserve">                             </w:t>
            </w:r>
            <w:r w:rsidRPr="00BE2EA1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年    月   日</w:t>
            </w:r>
          </w:p>
        </w:tc>
      </w:tr>
      <w:tr w:rsidR="00BE2EA1" w:rsidRPr="00BE2EA1" w:rsidTr="003A7F75">
        <w:trPr>
          <w:trHeight w:val="2468"/>
        </w:trPr>
        <w:tc>
          <w:tcPr>
            <w:tcW w:w="590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E2EA1" w:rsidRPr="00BE2EA1" w:rsidRDefault="00BE2EA1" w:rsidP="00BE2EA1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BE2EA1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党组织</w:t>
            </w:r>
            <w:r w:rsidRPr="00BE2EA1">
              <w:rPr>
                <w:rFonts w:ascii="仿宋" w:eastAsia="仿宋" w:hAnsi="仿宋" w:cs="Times New Roman"/>
                <w:kern w:val="0"/>
                <w:sz w:val="28"/>
                <w:szCs w:val="28"/>
              </w:rPr>
              <w:t>处理</w:t>
            </w:r>
          </w:p>
          <w:p w:rsidR="00BE2EA1" w:rsidRPr="00BE2EA1" w:rsidRDefault="00BE2EA1" w:rsidP="00BE2EA1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BE2EA1">
              <w:rPr>
                <w:rFonts w:ascii="仿宋" w:eastAsia="仿宋" w:hAnsi="仿宋" w:cs="Times New Roman"/>
                <w:kern w:val="0"/>
                <w:sz w:val="28"/>
                <w:szCs w:val="28"/>
              </w:rPr>
              <w:t>意见</w:t>
            </w:r>
          </w:p>
        </w:tc>
        <w:tc>
          <w:tcPr>
            <w:tcW w:w="441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E2EA1" w:rsidRPr="00BE2EA1" w:rsidRDefault="00BE2EA1" w:rsidP="00BE2EA1">
            <w:pPr>
              <w:widowControl/>
              <w:spacing w:line="440" w:lineRule="exact"/>
              <w:jc w:val="left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  <w:p w:rsidR="00BE2EA1" w:rsidRPr="00BE2EA1" w:rsidRDefault="00BE2EA1" w:rsidP="00BE2EA1">
            <w:pPr>
              <w:widowControl/>
              <w:spacing w:line="440" w:lineRule="exact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  <w:p w:rsidR="00BE2EA1" w:rsidRPr="00BE2EA1" w:rsidRDefault="00BE2EA1" w:rsidP="00BE2EA1">
            <w:pPr>
              <w:widowControl/>
              <w:spacing w:line="440" w:lineRule="exact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  <w:p w:rsidR="00BE2EA1" w:rsidRPr="00BE2EA1" w:rsidRDefault="00BE2EA1" w:rsidP="00BE2EA1">
            <w:pPr>
              <w:widowControl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BE2EA1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 xml:space="preserve">负责人签名：     </w:t>
            </w:r>
            <w:r w:rsidRPr="00BE2EA1">
              <w:rPr>
                <w:rFonts w:ascii="仿宋" w:eastAsia="仿宋" w:hAnsi="仿宋" w:cs="Times New Roman"/>
                <w:kern w:val="0"/>
                <w:sz w:val="28"/>
                <w:szCs w:val="28"/>
              </w:rPr>
              <w:t xml:space="preserve">  </w:t>
            </w:r>
            <w:r w:rsidRPr="00BE2EA1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 xml:space="preserve">               （盖章）</w:t>
            </w:r>
          </w:p>
          <w:p w:rsidR="00BE2EA1" w:rsidRPr="00BE2EA1" w:rsidRDefault="00BE2EA1" w:rsidP="00BE2EA1">
            <w:pPr>
              <w:widowControl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BE2EA1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 xml:space="preserve">  </w:t>
            </w:r>
            <w:r w:rsidRPr="00BE2EA1">
              <w:rPr>
                <w:rFonts w:ascii="仿宋" w:eastAsia="仿宋" w:hAnsi="仿宋" w:cs="Times New Roman"/>
                <w:kern w:val="0"/>
                <w:sz w:val="28"/>
                <w:szCs w:val="28"/>
              </w:rPr>
              <w:t xml:space="preserve">                             </w:t>
            </w:r>
            <w:r w:rsidRPr="00BE2EA1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 xml:space="preserve"> 年    月   日</w:t>
            </w:r>
          </w:p>
        </w:tc>
      </w:tr>
      <w:tr w:rsidR="00BE2EA1" w:rsidRPr="00BE2EA1" w:rsidTr="003A7F75">
        <w:trPr>
          <w:trHeight w:val="1701"/>
        </w:trPr>
        <w:tc>
          <w:tcPr>
            <w:tcW w:w="590" w:type="pct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BE2EA1" w:rsidRPr="00BE2EA1" w:rsidRDefault="00BE2EA1" w:rsidP="00BE2EA1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BE2EA1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备注</w:t>
            </w:r>
          </w:p>
        </w:tc>
        <w:tc>
          <w:tcPr>
            <w:tcW w:w="4410" w:type="pct"/>
            <w:gridSpan w:val="4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BE2EA1" w:rsidRPr="00BE2EA1" w:rsidRDefault="00BE2EA1" w:rsidP="00BE2EA1">
            <w:pPr>
              <w:widowControl/>
              <w:spacing w:line="440" w:lineRule="exact"/>
              <w:jc w:val="left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</w:tr>
    </w:tbl>
    <w:p w:rsidR="001D32BC" w:rsidRDefault="001D32BC"/>
    <w:sectPr w:rsidR="001D32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EA1"/>
    <w:rsid w:val="001D32BC"/>
    <w:rsid w:val="006A4CDC"/>
    <w:rsid w:val="00BE2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zyz</dc:creator>
  <cp:lastModifiedBy>zyz</cp:lastModifiedBy>
  <cp:revision>2</cp:revision>
  <dcterms:created xsi:type="dcterms:W3CDTF">2019-09-12T08:54:00Z</dcterms:created>
  <dcterms:modified xsi:type="dcterms:W3CDTF">2019-09-12T08:54:00Z</dcterms:modified>
</cp:coreProperties>
</file>